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F03" w:rsidRPr="006E2742" w:rsidRDefault="00537F03" w:rsidP="006E2742">
      <w:pPr>
        <w:spacing w:before="120"/>
        <w:ind w:left="5103"/>
        <w:jc w:val="right"/>
        <w:outlineLvl w:val="0"/>
        <w:rPr>
          <w:iCs/>
          <w:noProof/>
        </w:rPr>
      </w:pPr>
      <w:r w:rsidRPr="006E2742">
        <w:rPr>
          <w:iCs/>
          <w:noProof/>
        </w:rPr>
        <w:t xml:space="preserve">Wejherowo, dnia </w:t>
      </w:r>
      <w:r w:rsidR="00143268">
        <w:rPr>
          <w:iCs/>
          <w:noProof/>
        </w:rPr>
        <w:t>2</w:t>
      </w:r>
      <w:r w:rsidR="00AF2E8C">
        <w:rPr>
          <w:iCs/>
          <w:noProof/>
        </w:rPr>
        <w:t>3</w:t>
      </w:r>
      <w:r w:rsidRPr="006E2742">
        <w:rPr>
          <w:iCs/>
          <w:noProof/>
        </w:rPr>
        <w:t>.</w:t>
      </w:r>
      <w:r w:rsidR="00143268">
        <w:rPr>
          <w:iCs/>
          <w:noProof/>
        </w:rPr>
        <w:t>07.2019</w:t>
      </w:r>
      <w:r w:rsidRPr="006E2742">
        <w:rPr>
          <w:iCs/>
          <w:noProof/>
        </w:rPr>
        <w:t xml:space="preserve"> r.</w:t>
      </w:r>
    </w:p>
    <w:p w:rsidR="00537F03" w:rsidRDefault="00537F03" w:rsidP="00537F03">
      <w:pPr>
        <w:spacing w:before="120"/>
        <w:ind w:left="5580"/>
        <w:outlineLvl w:val="0"/>
        <w:rPr>
          <w:b/>
          <w:i/>
          <w:iCs/>
          <w:noProof/>
          <w:sz w:val="28"/>
          <w:szCs w:val="28"/>
        </w:rPr>
      </w:pPr>
    </w:p>
    <w:p w:rsidR="00537F03" w:rsidRDefault="00537F03" w:rsidP="00537F03">
      <w:pPr>
        <w:spacing w:before="120"/>
        <w:ind w:left="5580"/>
        <w:outlineLvl w:val="0"/>
        <w:rPr>
          <w:b/>
          <w:i/>
          <w:iCs/>
          <w:noProof/>
          <w:sz w:val="28"/>
          <w:szCs w:val="28"/>
        </w:rPr>
      </w:pPr>
    </w:p>
    <w:p w:rsidR="00537F03" w:rsidRDefault="00537F03" w:rsidP="00537F03">
      <w:pPr>
        <w:spacing w:before="120"/>
        <w:ind w:left="5580"/>
        <w:outlineLvl w:val="0"/>
        <w:rPr>
          <w:b/>
          <w:i/>
          <w:iCs/>
          <w:noProof/>
          <w:sz w:val="28"/>
          <w:szCs w:val="28"/>
        </w:rPr>
      </w:pPr>
    </w:p>
    <w:p w:rsidR="00537F03" w:rsidRDefault="00537F03" w:rsidP="00537F03">
      <w:pPr>
        <w:spacing w:before="120"/>
        <w:ind w:left="5580"/>
        <w:outlineLvl w:val="0"/>
        <w:rPr>
          <w:b/>
          <w:i/>
          <w:iCs/>
          <w:noProof/>
          <w:sz w:val="28"/>
          <w:szCs w:val="28"/>
        </w:rPr>
      </w:pPr>
      <w:r>
        <w:rPr>
          <w:b/>
          <w:i/>
          <w:iCs/>
          <w:noProof/>
          <w:sz w:val="28"/>
          <w:szCs w:val="28"/>
        </w:rPr>
        <w:t>Uczestnicy projektu</w:t>
      </w:r>
    </w:p>
    <w:p w:rsidR="00537F03" w:rsidRDefault="00537F03" w:rsidP="00537F03">
      <w:pPr>
        <w:spacing w:before="120"/>
        <w:ind w:left="5580"/>
        <w:outlineLvl w:val="0"/>
        <w:rPr>
          <w:b/>
          <w:i/>
          <w:iCs/>
          <w:sz w:val="28"/>
          <w:szCs w:val="28"/>
        </w:rPr>
      </w:pPr>
    </w:p>
    <w:p w:rsidR="00537F03" w:rsidRDefault="00537F03" w:rsidP="00537F03">
      <w:pPr>
        <w:spacing w:before="120"/>
        <w:ind w:left="5580"/>
        <w:outlineLvl w:val="0"/>
        <w:rPr>
          <w:b/>
          <w:i/>
          <w:iCs/>
          <w:sz w:val="28"/>
          <w:szCs w:val="28"/>
        </w:rPr>
      </w:pPr>
    </w:p>
    <w:p w:rsidR="00537F03" w:rsidRPr="00A23583" w:rsidRDefault="00537F03" w:rsidP="00537F03">
      <w:pPr>
        <w:spacing w:before="120"/>
        <w:ind w:left="5580"/>
        <w:outlineLvl w:val="0"/>
        <w:rPr>
          <w:b/>
          <w:i/>
          <w:iCs/>
          <w:sz w:val="28"/>
          <w:szCs w:val="28"/>
        </w:rPr>
      </w:pPr>
    </w:p>
    <w:p w:rsidR="00537F03" w:rsidRDefault="00537F03" w:rsidP="00537F03">
      <w:pPr>
        <w:jc w:val="center"/>
        <w:rPr>
          <w:b/>
          <w:sz w:val="28"/>
          <w:szCs w:val="28"/>
        </w:rPr>
      </w:pPr>
      <w:r w:rsidRPr="00537F03">
        <w:rPr>
          <w:b/>
          <w:sz w:val="28"/>
          <w:szCs w:val="28"/>
        </w:rPr>
        <w:t xml:space="preserve">Dotyczy projektu nr RPPM.05.07.00-22-0038/16 </w:t>
      </w:r>
    </w:p>
    <w:p w:rsidR="00537F03" w:rsidRPr="00537F03" w:rsidRDefault="00537F03" w:rsidP="00537F03">
      <w:pPr>
        <w:jc w:val="center"/>
        <w:rPr>
          <w:b/>
          <w:sz w:val="28"/>
          <w:szCs w:val="28"/>
        </w:rPr>
      </w:pPr>
      <w:r w:rsidRPr="00537F03">
        <w:rPr>
          <w:b/>
          <w:sz w:val="28"/>
          <w:szCs w:val="28"/>
        </w:rPr>
        <w:t>pt.</w:t>
      </w:r>
      <w:r w:rsidRPr="00537F03">
        <w:rPr>
          <w:sz w:val="28"/>
          <w:szCs w:val="28"/>
        </w:rPr>
        <w:t xml:space="preserve"> „</w:t>
      </w:r>
      <w:r w:rsidRPr="00537F03">
        <w:rPr>
          <w:b/>
          <w:bCs/>
          <w:i/>
          <w:sz w:val="28"/>
          <w:szCs w:val="28"/>
        </w:rPr>
        <w:t>Wsparcie przedsiębiorczości na Kaszubach”</w:t>
      </w:r>
    </w:p>
    <w:p w:rsidR="00537F03" w:rsidRDefault="00537F03" w:rsidP="00537F03">
      <w:pPr>
        <w:jc w:val="center"/>
        <w:rPr>
          <w:b/>
          <w:sz w:val="28"/>
          <w:szCs w:val="28"/>
        </w:rPr>
      </w:pPr>
    </w:p>
    <w:p w:rsidR="00537F03" w:rsidRDefault="00537F03" w:rsidP="00537F03">
      <w:pPr>
        <w:outlineLvl w:val="0"/>
        <w:rPr>
          <w:i/>
          <w:sz w:val="20"/>
          <w:szCs w:val="20"/>
          <w:u w:val="single"/>
        </w:rPr>
      </w:pPr>
    </w:p>
    <w:p w:rsidR="00537F03" w:rsidRPr="00D6548F" w:rsidRDefault="00537F03" w:rsidP="00D6548F">
      <w:pPr>
        <w:spacing w:line="360" w:lineRule="auto"/>
        <w:ind w:firstLine="708"/>
        <w:jc w:val="both"/>
      </w:pPr>
      <w:r w:rsidRPr="00D6548F">
        <w:t xml:space="preserve">Uprzejmie informujemy, iż wnioski o przyznanie wsparcia finansowego wraz </w:t>
      </w:r>
      <w:r w:rsidR="00E0233E" w:rsidRPr="00D6548F">
        <w:br/>
      </w:r>
      <w:r w:rsidRPr="00D6548F">
        <w:t xml:space="preserve">z biznesplanem należy złożyć w terminie </w:t>
      </w:r>
      <w:r w:rsidR="00143268">
        <w:rPr>
          <w:b/>
        </w:rPr>
        <w:t>31.07</w:t>
      </w:r>
      <w:r w:rsidR="00E55353" w:rsidRPr="00D6548F">
        <w:rPr>
          <w:b/>
        </w:rPr>
        <w:t>.201</w:t>
      </w:r>
      <w:r w:rsidR="00143268">
        <w:rPr>
          <w:b/>
        </w:rPr>
        <w:t>9</w:t>
      </w:r>
      <w:r w:rsidR="00E55353" w:rsidRPr="00D6548F">
        <w:rPr>
          <w:b/>
        </w:rPr>
        <w:t xml:space="preserve"> r</w:t>
      </w:r>
      <w:r w:rsidRPr="00D6548F">
        <w:rPr>
          <w:b/>
        </w:rPr>
        <w:t>.</w:t>
      </w:r>
      <w:r w:rsidR="00143268">
        <w:rPr>
          <w:b/>
        </w:rPr>
        <w:t xml:space="preserve"> i 01.08.2019</w:t>
      </w:r>
      <w:r w:rsidR="00E55353" w:rsidRPr="00D6548F">
        <w:rPr>
          <w:b/>
        </w:rPr>
        <w:t xml:space="preserve"> r.</w:t>
      </w:r>
      <w:r w:rsidRPr="00D6548F">
        <w:t xml:space="preserve"> w godzinach 9.00 </w:t>
      </w:r>
      <w:r w:rsidR="00E55353" w:rsidRPr="00D6548F">
        <w:br/>
      </w:r>
      <w:r w:rsidRPr="00D6548F">
        <w:t>do 15.00 w Biurze Projektu:</w:t>
      </w:r>
    </w:p>
    <w:p w:rsidR="00537F03" w:rsidRPr="00D6548F" w:rsidRDefault="00537F03" w:rsidP="00D6548F">
      <w:pPr>
        <w:spacing w:line="360" w:lineRule="auto"/>
        <w:ind w:left="1560"/>
      </w:pPr>
      <w:r w:rsidRPr="00D6548F">
        <w:t>Wydział Rozwoju i Programów Europejskich</w:t>
      </w:r>
    </w:p>
    <w:p w:rsidR="00537F03" w:rsidRPr="00D6548F" w:rsidRDefault="00537F03" w:rsidP="00D6548F">
      <w:pPr>
        <w:spacing w:line="360" w:lineRule="auto"/>
        <w:ind w:left="1560"/>
      </w:pPr>
      <w:r w:rsidRPr="00D6548F">
        <w:t>Starostwo Powiatowe w Wejherowie</w:t>
      </w:r>
    </w:p>
    <w:p w:rsidR="00537F03" w:rsidRPr="00D6548F" w:rsidRDefault="00537F03" w:rsidP="00D6548F">
      <w:pPr>
        <w:spacing w:line="360" w:lineRule="auto"/>
        <w:ind w:left="1560"/>
      </w:pPr>
      <w:r w:rsidRPr="00D6548F">
        <w:t>ul. 3 Maja 4, 84-200 Wejherowo</w:t>
      </w:r>
    </w:p>
    <w:p w:rsidR="00537F03" w:rsidRPr="00D6548F" w:rsidRDefault="00537F03" w:rsidP="00D6548F">
      <w:pPr>
        <w:spacing w:line="360" w:lineRule="auto"/>
        <w:ind w:left="1560"/>
      </w:pPr>
      <w:r w:rsidRPr="00D6548F">
        <w:t>pok. 139 ( I piętro)</w:t>
      </w:r>
    </w:p>
    <w:p w:rsidR="008C139A" w:rsidRPr="00D6548F" w:rsidRDefault="008C139A" w:rsidP="00D6548F">
      <w:pPr>
        <w:spacing w:line="360" w:lineRule="auto"/>
      </w:pPr>
    </w:p>
    <w:p w:rsidR="00537F03" w:rsidRPr="00D6548F" w:rsidRDefault="00537F03" w:rsidP="00D6548F">
      <w:pPr>
        <w:pStyle w:val="Tekstpodstawowy"/>
        <w:spacing w:line="360" w:lineRule="auto"/>
        <w:rPr>
          <w:rFonts w:ascii="Times New Roman" w:eastAsia="SimSun" w:hAnsi="Times New Roman"/>
          <w:sz w:val="28"/>
          <w:szCs w:val="28"/>
          <w:lang w:eastAsia="zh-CN"/>
        </w:rPr>
      </w:pPr>
      <w:r w:rsidRPr="00D6548F">
        <w:rPr>
          <w:rFonts w:ascii="Times New Roman" w:eastAsia="SimSun" w:hAnsi="Times New Roman"/>
          <w:szCs w:val="24"/>
          <w:lang w:eastAsia="zh-CN"/>
        </w:rPr>
        <w:t>Wzór wniosku o udzielenie jednorazowej dotacji inwestycyjnej</w:t>
      </w:r>
      <w:r w:rsidR="00F13229" w:rsidRPr="00D6548F">
        <w:rPr>
          <w:rFonts w:ascii="Times New Roman" w:eastAsia="SimSun" w:hAnsi="Times New Roman"/>
          <w:szCs w:val="24"/>
          <w:lang w:eastAsia="zh-CN"/>
        </w:rPr>
        <w:t xml:space="preserve"> i wniosku </w:t>
      </w:r>
      <w:r w:rsidR="00F13229" w:rsidRPr="00D6548F">
        <w:rPr>
          <w:rFonts w:ascii="Times New Roman" w:eastAsia="SimSun" w:hAnsi="Times New Roman"/>
          <w:szCs w:val="24"/>
          <w:lang w:eastAsia="zh-CN"/>
        </w:rPr>
        <w:br/>
        <w:t>o udzielenie wsparcia pomostowego</w:t>
      </w:r>
      <w:r w:rsidRPr="00D6548F">
        <w:rPr>
          <w:rFonts w:ascii="Times New Roman" w:eastAsia="SimSun" w:hAnsi="Times New Roman"/>
          <w:szCs w:val="24"/>
          <w:lang w:eastAsia="zh-CN"/>
        </w:rPr>
        <w:t xml:space="preserve"> wraz z wzorami</w:t>
      </w:r>
      <w:r w:rsidR="00F13229" w:rsidRPr="00D6548F">
        <w:rPr>
          <w:rFonts w:ascii="Times New Roman" w:eastAsia="SimSun" w:hAnsi="Times New Roman"/>
          <w:szCs w:val="24"/>
          <w:lang w:eastAsia="zh-CN"/>
        </w:rPr>
        <w:t xml:space="preserve"> wymaganych załączników znajdują się </w:t>
      </w:r>
      <w:r w:rsidRPr="00D6548F">
        <w:rPr>
          <w:rFonts w:ascii="Times New Roman" w:eastAsia="SimSun" w:hAnsi="Times New Roman"/>
          <w:szCs w:val="24"/>
          <w:lang w:eastAsia="zh-CN"/>
        </w:rPr>
        <w:t>n</w:t>
      </w:r>
      <w:r w:rsidR="00F13229" w:rsidRPr="00D6548F">
        <w:rPr>
          <w:rFonts w:ascii="Times New Roman" w:eastAsia="SimSun" w:hAnsi="Times New Roman"/>
          <w:szCs w:val="24"/>
          <w:lang w:eastAsia="zh-CN"/>
        </w:rPr>
        <w:t xml:space="preserve">a stronie internetowej projektu: </w:t>
      </w:r>
      <w:hyperlink r:id="rId8" w:history="1">
        <w:r w:rsidR="00BE6933" w:rsidRPr="00D5062D">
          <w:rPr>
            <w:rStyle w:val="Hipercze"/>
            <w:rFonts w:ascii="Times New Roman" w:eastAsia="SimSun" w:hAnsi="Times New Roman"/>
            <w:szCs w:val="24"/>
            <w:lang w:eastAsia="zh-CN"/>
          </w:rPr>
          <w:t>www.powiatwejherowski.pl</w:t>
        </w:r>
      </w:hyperlink>
      <w:r w:rsidR="00F13229" w:rsidRPr="00D6548F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</w:p>
    <w:p w:rsidR="00537F03" w:rsidRPr="00D6548F" w:rsidRDefault="00537F03" w:rsidP="00D6548F">
      <w:pPr>
        <w:spacing w:line="360" w:lineRule="auto"/>
      </w:pPr>
    </w:p>
    <w:p w:rsidR="009D0C4A" w:rsidRPr="00D6548F" w:rsidRDefault="00E55353" w:rsidP="00D6548F">
      <w:pPr>
        <w:pStyle w:val="Tekstpodstawowy"/>
        <w:spacing w:line="360" w:lineRule="auto"/>
        <w:rPr>
          <w:rFonts w:ascii="Times New Roman" w:eastAsia="SimSun" w:hAnsi="Times New Roman"/>
          <w:szCs w:val="24"/>
          <w:lang w:eastAsia="zh-CN"/>
        </w:rPr>
      </w:pPr>
      <w:r w:rsidRPr="00D6548F">
        <w:rPr>
          <w:rFonts w:ascii="Times New Roman" w:hAnsi="Times New Roman"/>
          <w:szCs w:val="24"/>
        </w:rPr>
        <w:t>Zgodnie z §</w:t>
      </w:r>
      <w:r w:rsidR="009D0C4A" w:rsidRPr="00D6548F">
        <w:rPr>
          <w:rFonts w:ascii="Times New Roman" w:hAnsi="Times New Roman"/>
          <w:szCs w:val="24"/>
        </w:rPr>
        <w:t>3 pkt</w:t>
      </w:r>
      <w:r w:rsidRPr="00D6548F">
        <w:rPr>
          <w:rFonts w:ascii="Times New Roman" w:hAnsi="Times New Roman"/>
          <w:szCs w:val="24"/>
        </w:rPr>
        <w:t>.</w:t>
      </w:r>
      <w:r w:rsidR="009D0C4A" w:rsidRPr="00D6548F">
        <w:rPr>
          <w:rFonts w:ascii="Times New Roman" w:hAnsi="Times New Roman"/>
          <w:szCs w:val="24"/>
        </w:rPr>
        <w:t xml:space="preserve">4 </w:t>
      </w:r>
      <w:r w:rsidR="00C03F6E" w:rsidRPr="00D6548F">
        <w:rPr>
          <w:rFonts w:ascii="Times New Roman" w:hAnsi="Times New Roman"/>
          <w:szCs w:val="24"/>
        </w:rPr>
        <w:t>Regulaminu przyznawania środków finansowych na rozwój przedsiębiorczości w ramach projektu „Wsparcie przedsiębiorczości na Kaszubach”</w:t>
      </w:r>
      <w:r w:rsidR="008E3850" w:rsidRPr="00D6548F">
        <w:rPr>
          <w:rFonts w:ascii="Times New Roman" w:hAnsi="Times New Roman"/>
          <w:szCs w:val="24"/>
        </w:rPr>
        <w:t xml:space="preserve"> </w:t>
      </w:r>
      <w:r w:rsidR="00C03F6E" w:rsidRPr="00D6548F">
        <w:rPr>
          <w:rFonts w:ascii="Times New Roman" w:hAnsi="Times New Roman"/>
          <w:szCs w:val="24"/>
        </w:rPr>
        <w:t>m</w:t>
      </w:r>
      <w:r w:rsidR="009D0C4A" w:rsidRPr="00D6548F">
        <w:rPr>
          <w:rFonts w:ascii="Times New Roman" w:eastAsia="SimSun" w:hAnsi="Times New Roman"/>
          <w:szCs w:val="24"/>
          <w:lang w:eastAsia="zh-CN"/>
        </w:rPr>
        <w:t xml:space="preserve">ożliwość przyznania jednorazowej dotacji inwestycyjnej rozpatrywana jest na podstawie </w:t>
      </w:r>
      <w:r w:rsidR="009D0C4A" w:rsidRPr="00D6548F">
        <w:rPr>
          <w:rFonts w:ascii="Times New Roman" w:eastAsia="SimSun" w:hAnsi="Times New Roman"/>
          <w:b/>
          <w:szCs w:val="24"/>
          <w:lang w:eastAsia="zh-CN"/>
        </w:rPr>
        <w:t>Wniosku o przyznanie jednorazowej dotacji inwestycyjnej</w:t>
      </w:r>
      <w:r w:rsidR="009D0C4A" w:rsidRPr="00D6548F">
        <w:rPr>
          <w:rFonts w:ascii="Times New Roman" w:eastAsia="SimSun" w:hAnsi="Times New Roman"/>
          <w:szCs w:val="24"/>
          <w:lang w:eastAsia="zh-CN"/>
        </w:rPr>
        <w:t xml:space="preserve"> (</w:t>
      </w:r>
      <w:r w:rsidR="009D0C4A" w:rsidRPr="00D6548F">
        <w:rPr>
          <w:rFonts w:ascii="Times New Roman" w:eastAsia="SimSun" w:hAnsi="Times New Roman"/>
          <w:b/>
          <w:szCs w:val="24"/>
          <w:lang w:eastAsia="zh-CN"/>
        </w:rPr>
        <w:t>załącznik nr 2</w:t>
      </w:r>
      <w:r w:rsidR="009D0C4A" w:rsidRPr="00D6548F">
        <w:rPr>
          <w:rFonts w:ascii="Times New Roman" w:eastAsia="SimSun" w:hAnsi="Times New Roman"/>
          <w:szCs w:val="24"/>
          <w:lang w:eastAsia="zh-CN"/>
        </w:rPr>
        <w:t>)</w:t>
      </w:r>
      <w:r w:rsidR="008413A4">
        <w:rPr>
          <w:rFonts w:ascii="Times New Roman" w:eastAsia="SimSun" w:hAnsi="Times New Roman"/>
          <w:szCs w:val="24"/>
          <w:lang w:eastAsia="zh-CN"/>
        </w:rPr>
        <w:t xml:space="preserve"> – 2 egzemplarze</w:t>
      </w:r>
      <w:r w:rsidR="009D0C4A" w:rsidRPr="00D6548F">
        <w:rPr>
          <w:rFonts w:ascii="Times New Roman" w:eastAsia="SimSun" w:hAnsi="Times New Roman"/>
          <w:szCs w:val="24"/>
          <w:lang w:eastAsia="zh-CN"/>
        </w:rPr>
        <w:t>, do którego należy dołączyć następujące dokumenty:</w:t>
      </w:r>
    </w:p>
    <w:p w:rsidR="009D0C4A" w:rsidRPr="00D6548F" w:rsidRDefault="009D0C4A" w:rsidP="00D6548F">
      <w:pPr>
        <w:pStyle w:val="Akapitzlist"/>
        <w:numPr>
          <w:ilvl w:val="0"/>
          <w:numId w:val="2"/>
        </w:numPr>
        <w:suppressAutoHyphens/>
        <w:spacing w:line="360" w:lineRule="auto"/>
        <w:contextualSpacing/>
        <w:rPr>
          <w:rFonts w:eastAsia="SimSun"/>
          <w:lang w:eastAsia="zh-CN"/>
        </w:rPr>
      </w:pPr>
      <w:r w:rsidRPr="00D6548F">
        <w:rPr>
          <w:rFonts w:eastAsia="SimSun"/>
          <w:lang w:eastAsia="zh-CN"/>
        </w:rPr>
        <w:t xml:space="preserve">potwierdzenie wykonania usługi szkoleniowo – doradczej </w:t>
      </w:r>
      <w:r w:rsidR="00D73576">
        <w:rPr>
          <w:rFonts w:eastAsia="SimSun"/>
          <w:lang w:eastAsia="zh-CN"/>
        </w:rPr>
        <w:t>– 1 sztuka</w:t>
      </w:r>
      <w:r w:rsidRPr="00D6548F">
        <w:rPr>
          <w:rFonts w:eastAsia="SimSun"/>
          <w:lang w:eastAsia="zh-CN"/>
        </w:rPr>
        <w:t>,</w:t>
      </w:r>
    </w:p>
    <w:p w:rsidR="009D0C4A" w:rsidRPr="00D6548F" w:rsidRDefault="009D0C4A" w:rsidP="00D6548F">
      <w:pPr>
        <w:pStyle w:val="Akapitzlist"/>
        <w:numPr>
          <w:ilvl w:val="0"/>
          <w:numId w:val="2"/>
        </w:numPr>
        <w:suppressAutoHyphens/>
        <w:spacing w:line="360" w:lineRule="auto"/>
        <w:contextualSpacing/>
        <w:rPr>
          <w:rFonts w:eastAsia="SimSun"/>
          <w:lang w:eastAsia="zh-CN"/>
        </w:rPr>
      </w:pPr>
      <w:r w:rsidRPr="00D6548F">
        <w:rPr>
          <w:rFonts w:eastAsia="SimSun"/>
          <w:lang w:eastAsia="zh-CN"/>
        </w:rPr>
        <w:t xml:space="preserve">biznesplan działalności przedsiębiorstwa (wzór – </w:t>
      </w:r>
      <w:r w:rsidRPr="00D6548F">
        <w:rPr>
          <w:rFonts w:eastAsia="SimSun"/>
          <w:b/>
          <w:lang w:eastAsia="zh-CN"/>
        </w:rPr>
        <w:t>załącznik nr 3</w:t>
      </w:r>
      <w:r w:rsidRPr="00D6548F">
        <w:rPr>
          <w:rFonts w:eastAsia="SimSun"/>
          <w:lang w:eastAsia="zh-CN"/>
        </w:rPr>
        <w:t>)</w:t>
      </w:r>
      <w:r w:rsidR="008E3850" w:rsidRPr="00D6548F">
        <w:rPr>
          <w:rFonts w:eastAsia="SimSun"/>
          <w:lang w:eastAsia="zh-CN"/>
        </w:rPr>
        <w:t xml:space="preserve"> – 2 egzemplarze</w:t>
      </w:r>
      <w:r w:rsidRPr="00D6548F">
        <w:rPr>
          <w:rFonts w:eastAsia="SimSun"/>
          <w:lang w:eastAsia="zh-CN"/>
        </w:rPr>
        <w:t>,</w:t>
      </w:r>
    </w:p>
    <w:p w:rsidR="009D0C4A" w:rsidRPr="00D6548F" w:rsidRDefault="009D0C4A" w:rsidP="00D6548F">
      <w:pPr>
        <w:pStyle w:val="Akapitzlist"/>
        <w:numPr>
          <w:ilvl w:val="0"/>
          <w:numId w:val="2"/>
        </w:numPr>
        <w:suppressAutoHyphens/>
        <w:spacing w:line="360" w:lineRule="auto"/>
        <w:contextualSpacing/>
        <w:jc w:val="both"/>
        <w:rPr>
          <w:rFonts w:eastAsia="SimSun"/>
          <w:lang w:eastAsia="zh-CN"/>
        </w:rPr>
      </w:pPr>
      <w:r w:rsidRPr="00D6548F">
        <w:rPr>
          <w:rFonts w:eastAsia="SimSun"/>
          <w:lang w:eastAsia="zh-CN"/>
        </w:rPr>
        <w:t xml:space="preserve">oświadczenie o nieotrzymaniu, w roku podatkowym, w którym uczestnik projektu przystępuje do projektu oraz w poprzedzających go dwóch latach podatkowych, </w:t>
      </w:r>
      <w:r w:rsidRPr="00D6548F">
        <w:rPr>
          <w:rFonts w:eastAsia="SimSun"/>
          <w:lang w:eastAsia="zh-CN"/>
        </w:rPr>
        <w:lastRenderedPageBreak/>
        <w:t xml:space="preserve">pomocy de </w:t>
      </w:r>
      <w:proofErr w:type="spellStart"/>
      <w:r w:rsidRPr="00D6548F">
        <w:rPr>
          <w:rFonts w:eastAsia="SimSun"/>
          <w:lang w:eastAsia="zh-CN"/>
        </w:rPr>
        <w:t>minimis</w:t>
      </w:r>
      <w:proofErr w:type="spellEnd"/>
      <w:r w:rsidRPr="00D6548F">
        <w:rPr>
          <w:rFonts w:eastAsia="SimSun"/>
          <w:lang w:eastAsia="zh-CN"/>
        </w:rPr>
        <w:t xml:space="preserve"> z różnych źródeł i w różnych formach, której wartość brutto łącznie z pomocą, o którą się ubiega, przekracza równowartość w złotych kwoty 200 000 euro, a w przypadku wsparcia działalności w sektorze transportu drogowego – równowartość w złotych kwoty 100 000 euro, obliczonych według średniego kursu ogłaszanego przez Narodowy Bank Polski obowiązującego w dniu udzielenia pomocy (</w:t>
      </w:r>
      <w:r w:rsidRPr="00D6548F">
        <w:rPr>
          <w:rFonts w:eastAsia="SimSun"/>
          <w:b/>
          <w:lang w:eastAsia="zh-CN"/>
        </w:rPr>
        <w:t>Załącznik Nr 7</w:t>
      </w:r>
      <w:r w:rsidRPr="00D6548F">
        <w:rPr>
          <w:rFonts w:eastAsia="SimSun"/>
          <w:lang w:eastAsia="zh-CN"/>
        </w:rPr>
        <w:t xml:space="preserve">) </w:t>
      </w:r>
      <w:r w:rsidRPr="00D6548F">
        <w:rPr>
          <w:rFonts w:eastAsia="SimSun"/>
          <w:b/>
          <w:lang w:eastAsia="zh-CN"/>
        </w:rPr>
        <w:t>lub</w:t>
      </w:r>
      <w:r w:rsidRPr="00D6548F">
        <w:rPr>
          <w:rFonts w:eastAsia="SimSun"/>
          <w:lang w:eastAsia="zh-CN"/>
        </w:rPr>
        <w:t xml:space="preserve"> oświadczenie o wysokości otrzymanej pomocy de </w:t>
      </w:r>
      <w:proofErr w:type="spellStart"/>
      <w:r w:rsidRPr="00D6548F">
        <w:rPr>
          <w:rFonts w:eastAsia="SimSun"/>
          <w:lang w:eastAsia="zh-CN"/>
        </w:rPr>
        <w:t>minimis</w:t>
      </w:r>
      <w:proofErr w:type="spellEnd"/>
      <w:r w:rsidRPr="00D6548F">
        <w:rPr>
          <w:rFonts w:eastAsia="SimSun"/>
          <w:lang w:eastAsia="zh-CN"/>
        </w:rPr>
        <w:t xml:space="preserve"> </w:t>
      </w:r>
      <w:r w:rsidRPr="00D6548F">
        <w:rPr>
          <w:rFonts w:eastAsia="SimSun"/>
          <w:lang w:eastAsia="zh-CN"/>
        </w:rPr>
        <w:br/>
        <w:t>w roku podatkowym, w którym beneficjent pomocy przystępuje do projektu oraz w poprzedzających go dwóch latach podatkowych (</w:t>
      </w:r>
      <w:r w:rsidRPr="00D6548F">
        <w:rPr>
          <w:rFonts w:eastAsia="SimSun"/>
          <w:b/>
          <w:lang w:eastAsia="zh-CN"/>
        </w:rPr>
        <w:t>Załącznik Nr 8</w:t>
      </w:r>
      <w:r w:rsidRPr="00D6548F">
        <w:rPr>
          <w:rFonts w:eastAsia="SimSun"/>
          <w:lang w:eastAsia="zh-CN"/>
        </w:rPr>
        <w:t xml:space="preserve"> do niniejszych Wytycznych), wraz z zaświadczeniami o pomocy de </w:t>
      </w:r>
      <w:proofErr w:type="spellStart"/>
      <w:r w:rsidRPr="00D6548F">
        <w:rPr>
          <w:rFonts w:eastAsia="SimSun"/>
          <w:lang w:eastAsia="zh-CN"/>
        </w:rPr>
        <w:t>minimis</w:t>
      </w:r>
      <w:proofErr w:type="spellEnd"/>
      <w:r w:rsidRPr="00D6548F">
        <w:rPr>
          <w:rFonts w:eastAsia="SimSun"/>
          <w:lang w:eastAsia="zh-CN"/>
        </w:rPr>
        <w:t>, wystawionymi przez podmioty udzielające pomocy</w:t>
      </w:r>
      <w:r w:rsidR="008413A4">
        <w:rPr>
          <w:rFonts w:eastAsia="SimSun"/>
          <w:lang w:eastAsia="zh-CN"/>
        </w:rPr>
        <w:t xml:space="preserve"> – 2 egzemplarze</w:t>
      </w:r>
      <w:r w:rsidRPr="00D6548F">
        <w:rPr>
          <w:rFonts w:eastAsia="SimSun"/>
          <w:lang w:eastAsia="zh-CN"/>
        </w:rPr>
        <w:t>,</w:t>
      </w:r>
    </w:p>
    <w:p w:rsidR="009D0C4A" w:rsidRPr="00D6548F" w:rsidRDefault="009D0C4A" w:rsidP="00D6548F">
      <w:pPr>
        <w:pStyle w:val="Akapitzlist"/>
        <w:numPr>
          <w:ilvl w:val="0"/>
          <w:numId w:val="2"/>
        </w:numPr>
        <w:suppressAutoHyphens/>
        <w:spacing w:line="360" w:lineRule="auto"/>
        <w:contextualSpacing/>
        <w:jc w:val="both"/>
        <w:rPr>
          <w:rFonts w:eastAsia="SimSun"/>
          <w:lang w:eastAsia="zh-CN"/>
        </w:rPr>
      </w:pPr>
      <w:r w:rsidRPr="00D6548F">
        <w:rPr>
          <w:rFonts w:eastAsia="SimSun"/>
          <w:lang w:eastAsia="zh-CN"/>
        </w:rPr>
        <w:t xml:space="preserve">harmonogram rzeczowo – finansowy inwestycji, która ma być objęta jednorazową dotacją inwestycyjną na rozwój działalności (szczegółowy kosztorys inwestycji oraz harmonogram wydatków) wraz ze szczegółowym uzasadnieniem konieczności poniesienia wydatków inwestycyjnych objętych wnioskiem (wzór – </w:t>
      </w:r>
      <w:r w:rsidRPr="00D6548F">
        <w:rPr>
          <w:rFonts w:eastAsia="SimSun"/>
          <w:b/>
          <w:lang w:eastAsia="zh-CN"/>
        </w:rPr>
        <w:t>załącznik nr 4</w:t>
      </w:r>
      <w:r w:rsidRPr="00D6548F">
        <w:rPr>
          <w:rFonts w:eastAsia="SimSun"/>
          <w:lang w:eastAsia="zh-CN"/>
        </w:rPr>
        <w:t>)</w:t>
      </w:r>
      <w:r w:rsidR="008413A4">
        <w:rPr>
          <w:rFonts w:eastAsia="SimSun"/>
          <w:lang w:eastAsia="zh-CN"/>
        </w:rPr>
        <w:t xml:space="preserve"> – 2 egzemplarze</w:t>
      </w:r>
      <w:r w:rsidRPr="00D6548F">
        <w:rPr>
          <w:rFonts w:eastAsia="SimSun"/>
          <w:lang w:eastAsia="zh-CN"/>
        </w:rPr>
        <w:t>.</w:t>
      </w:r>
    </w:p>
    <w:p w:rsidR="00D6548F" w:rsidRPr="00D6548F" w:rsidRDefault="00D6548F" w:rsidP="00D6548F">
      <w:pPr>
        <w:pStyle w:val="Akapitzlist"/>
        <w:numPr>
          <w:ilvl w:val="0"/>
          <w:numId w:val="2"/>
        </w:numPr>
        <w:suppressAutoHyphens/>
        <w:spacing w:line="360" w:lineRule="auto"/>
        <w:contextualSpacing/>
        <w:jc w:val="both"/>
        <w:rPr>
          <w:rFonts w:eastAsia="SimSun"/>
          <w:lang w:eastAsia="zh-CN"/>
        </w:rPr>
      </w:pPr>
      <w:r w:rsidRPr="00D6548F">
        <w:rPr>
          <w:rFonts w:eastAsia="SimSun"/>
          <w:lang w:eastAsia="zh-CN"/>
        </w:rPr>
        <w:t>Oświadczenie o niekorzystaniu równolegle z innych środków publicznych, w tym zwłaszcza ze środków Funduszu Pracy, PFRON oraz środków oferowanych w ramach RPO WP 2014 – 2020 na pokrycie tych samych wydatków związanych z podjęciem oraz prowadzeniem działalności gospodarczej</w:t>
      </w:r>
      <w:r w:rsidR="00D91AF8">
        <w:rPr>
          <w:rFonts w:eastAsia="SimSun"/>
          <w:lang w:eastAsia="zh-CN"/>
        </w:rPr>
        <w:t xml:space="preserve"> </w:t>
      </w:r>
      <w:r w:rsidR="00D91AF8" w:rsidRPr="00D6548F">
        <w:rPr>
          <w:rFonts w:eastAsia="SimSun"/>
          <w:lang w:eastAsia="zh-CN"/>
        </w:rPr>
        <w:t xml:space="preserve">(wzór – </w:t>
      </w:r>
      <w:r w:rsidR="00D91AF8" w:rsidRPr="00D6548F">
        <w:rPr>
          <w:rFonts w:eastAsia="SimSun"/>
          <w:b/>
          <w:lang w:eastAsia="zh-CN"/>
        </w:rPr>
        <w:t xml:space="preserve">załącznik nr </w:t>
      </w:r>
      <w:r w:rsidR="00D91AF8">
        <w:rPr>
          <w:rFonts w:eastAsia="SimSun"/>
          <w:b/>
          <w:lang w:eastAsia="zh-CN"/>
        </w:rPr>
        <w:t>9</w:t>
      </w:r>
      <w:r w:rsidR="00D91AF8">
        <w:rPr>
          <w:rFonts w:eastAsia="SimSun"/>
          <w:lang w:eastAsia="zh-CN"/>
        </w:rPr>
        <w:t>)</w:t>
      </w:r>
      <w:r w:rsidR="008413A4">
        <w:rPr>
          <w:rFonts w:eastAsia="SimSun"/>
          <w:lang w:eastAsia="zh-CN"/>
        </w:rPr>
        <w:t xml:space="preserve"> – 2 egzemplarze</w:t>
      </w:r>
      <w:r w:rsidRPr="00D6548F">
        <w:rPr>
          <w:rFonts w:eastAsia="SimSun"/>
          <w:lang w:eastAsia="zh-CN"/>
        </w:rPr>
        <w:t>,</w:t>
      </w:r>
    </w:p>
    <w:p w:rsidR="009D0C4A" w:rsidRPr="00D6548F" w:rsidRDefault="009D0C4A" w:rsidP="00D6548F">
      <w:pPr>
        <w:pStyle w:val="Akapitzlist"/>
        <w:numPr>
          <w:ilvl w:val="0"/>
          <w:numId w:val="2"/>
        </w:numPr>
        <w:suppressAutoHyphens/>
        <w:spacing w:line="360" w:lineRule="auto"/>
        <w:contextualSpacing/>
        <w:jc w:val="both"/>
        <w:rPr>
          <w:rFonts w:eastAsia="SimSun"/>
          <w:lang w:eastAsia="zh-CN"/>
        </w:rPr>
      </w:pPr>
      <w:r w:rsidRPr="00D6548F">
        <w:rPr>
          <w:rFonts w:eastAsia="SimSun"/>
          <w:lang w:eastAsia="zh-CN"/>
        </w:rPr>
        <w:t xml:space="preserve">formularz informacji przedstawianych przez podmiot ubiegający się o pomoc de </w:t>
      </w:r>
      <w:proofErr w:type="spellStart"/>
      <w:r w:rsidRPr="00D6548F">
        <w:rPr>
          <w:rFonts w:eastAsia="SimSun"/>
          <w:lang w:eastAsia="zh-CN"/>
        </w:rPr>
        <w:t>minimis</w:t>
      </w:r>
      <w:proofErr w:type="spellEnd"/>
      <w:r w:rsidRPr="00D6548F">
        <w:rPr>
          <w:rFonts w:eastAsia="SimSun"/>
          <w:lang w:eastAsia="zh-CN"/>
        </w:rPr>
        <w:t xml:space="preserve"> (</w:t>
      </w:r>
      <w:r w:rsidRPr="00D6548F">
        <w:rPr>
          <w:rFonts w:eastAsia="SimSun"/>
          <w:b/>
          <w:lang w:eastAsia="zh-CN"/>
        </w:rPr>
        <w:t>załącznik nr 14</w:t>
      </w:r>
      <w:r w:rsidRPr="00D6548F">
        <w:rPr>
          <w:rFonts w:eastAsia="SimSun"/>
          <w:lang w:eastAsia="zh-CN"/>
        </w:rPr>
        <w:t>)</w:t>
      </w:r>
      <w:r w:rsidR="008413A4">
        <w:rPr>
          <w:rFonts w:eastAsia="SimSun"/>
          <w:lang w:eastAsia="zh-CN"/>
        </w:rPr>
        <w:t xml:space="preserve"> – 2 egzemplarze</w:t>
      </w:r>
      <w:r w:rsidRPr="00D6548F">
        <w:rPr>
          <w:rFonts w:eastAsia="SimSun"/>
          <w:lang w:eastAsia="zh-CN"/>
        </w:rPr>
        <w:t>.</w:t>
      </w:r>
    </w:p>
    <w:p w:rsidR="009D0C4A" w:rsidRPr="00D6548F" w:rsidRDefault="009D0C4A" w:rsidP="00D6548F">
      <w:pPr>
        <w:autoSpaceDE w:val="0"/>
        <w:autoSpaceDN w:val="0"/>
        <w:adjustRightInd w:val="0"/>
        <w:spacing w:line="360" w:lineRule="auto"/>
      </w:pPr>
    </w:p>
    <w:p w:rsidR="000C3A1C" w:rsidRPr="00D6548F" w:rsidRDefault="00E0233E" w:rsidP="00D6548F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="SimSun"/>
          <w:lang w:eastAsia="zh-CN"/>
        </w:rPr>
      </w:pPr>
      <w:r w:rsidRPr="00D6548F">
        <w:t xml:space="preserve">Zgodnie § 6 pkt 2 </w:t>
      </w:r>
      <w:r w:rsidR="00C03F6E" w:rsidRPr="00D6548F">
        <w:t>Regulaminu przyznawania środków finansowych na rozwój przedsiębiorczości w ramach projektu „Wsparcie przedsiębiorczości na Kaszubach”</w:t>
      </w:r>
      <w:r w:rsidR="008E3850" w:rsidRPr="00D6548F">
        <w:t xml:space="preserve"> </w:t>
      </w:r>
      <w:r w:rsidRPr="00D6548F">
        <w:rPr>
          <w:rFonts w:eastAsia="SimSun"/>
          <w:lang w:eastAsia="zh-CN"/>
        </w:rPr>
        <w:t xml:space="preserve">Możliwość przyznania podstawowego wsparcia pomostowego rozpatrywana jest </w:t>
      </w:r>
      <w:r w:rsidR="00C03F6E" w:rsidRPr="00D6548F">
        <w:rPr>
          <w:rFonts w:eastAsia="SimSun"/>
          <w:lang w:eastAsia="zh-CN"/>
        </w:rPr>
        <w:br/>
      </w:r>
      <w:r w:rsidRPr="00D6548F">
        <w:rPr>
          <w:rFonts w:eastAsia="SimSun"/>
          <w:lang w:eastAsia="zh-CN"/>
        </w:rPr>
        <w:t xml:space="preserve">na podstawie </w:t>
      </w:r>
      <w:r w:rsidRPr="00D6548F">
        <w:rPr>
          <w:rFonts w:eastAsia="SimSun"/>
          <w:b/>
          <w:lang w:eastAsia="zh-CN"/>
        </w:rPr>
        <w:t xml:space="preserve">Wniosku o przyznanie podstawowego wsparcia pomostowego </w:t>
      </w:r>
      <w:r w:rsidR="00C03F6E" w:rsidRPr="00D6548F">
        <w:rPr>
          <w:rFonts w:eastAsia="SimSun"/>
          <w:b/>
          <w:lang w:eastAsia="zh-CN"/>
        </w:rPr>
        <w:br/>
      </w:r>
      <w:r w:rsidRPr="00D6548F">
        <w:rPr>
          <w:rFonts w:eastAsia="SimSun"/>
          <w:lang w:eastAsia="zh-CN"/>
        </w:rPr>
        <w:t>(</w:t>
      </w:r>
      <w:r w:rsidRPr="00D6548F">
        <w:rPr>
          <w:rFonts w:eastAsia="SimSun"/>
          <w:b/>
          <w:lang w:eastAsia="zh-CN"/>
        </w:rPr>
        <w:t>załącznik nr 12</w:t>
      </w:r>
      <w:r w:rsidRPr="00D6548F">
        <w:rPr>
          <w:rFonts w:eastAsia="SimSun"/>
          <w:lang w:eastAsia="zh-CN"/>
        </w:rPr>
        <w:t>)</w:t>
      </w:r>
      <w:r w:rsidR="008413A4">
        <w:rPr>
          <w:rFonts w:eastAsia="SimSun"/>
          <w:lang w:eastAsia="zh-CN"/>
        </w:rPr>
        <w:t xml:space="preserve"> – 2 egzemplarze</w:t>
      </w:r>
      <w:bookmarkStart w:id="0" w:name="_GoBack"/>
      <w:bookmarkEnd w:id="0"/>
      <w:r w:rsidR="00D91AF8">
        <w:rPr>
          <w:rFonts w:eastAsia="SimSun"/>
          <w:lang w:eastAsia="zh-CN"/>
        </w:rPr>
        <w:t>, do którego nie dołączamy załączników (dokumenty powtarzają się).</w:t>
      </w:r>
      <w:r w:rsidRPr="00D6548F">
        <w:rPr>
          <w:rFonts w:eastAsia="SimSun"/>
          <w:lang w:eastAsia="zh-CN"/>
        </w:rPr>
        <w:t xml:space="preserve"> </w:t>
      </w:r>
    </w:p>
    <w:p w:rsidR="008E3850" w:rsidRPr="00D6548F" w:rsidRDefault="008E3850" w:rsidP="00D6548F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="SimSun"/>
          <w:lang w:eastAsia="zh-CN"/>
        </w:rPr>
      </w:pPr>
    </w:p>
    <w:p w:rsidR="00955768" w:rsidRPr="00D6548F" w:rsidRDefault="00955768" w:rsidP="00D6548F">
      <w:pPr>
        <w:spacing w:line="360" w:lineRule="auto"/>
      </w:pPr>
    </w:p>
    <w:sectPr w:rsidR="00955768" w:rsidRPr="00D6548F" w:rsidSect="007F3623"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985" w:rsidRDefault="00F70985">
      <w:r>
        <w:separator/>
      </w:r>
    </w:p>
  </w:endnote>
  <w:endnote w:type="continuationSeparator" w:id="0">
    <w:p w:rsidR="00F70985" w:rsidRDefault="00F7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DF4" w:rsidRPr="00124D4A" w:rsidRDefault="00C03F6E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DF4" w:rsidRPr="00B01F08" w:rsidRDefault="00C03F6E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985" w:rsidRDefault="00F70985">
      <w:r>
        <w:separator/>
      </w:r>
    </w:p>
  </w:footnote>
  <w:footnote w:type="continuationSeparator" w:id="0">
    <w:p w:rsidR="00F70985" w:rsidRDefault="00F70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DF4" w:rsidRDefault="00C03F6E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18DC"/>
    <w:multiLevelType w:val="hybridMultilevel"/>
    <w:tmpl w:val="D78E1C54"/>
    <w:lvl w:ilvl="0" w:tplc="34DE7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ED7C4C"/>
    <w:multiLevelType w:val="hybridMultilevel"/>
    <w:tmpl w:val="66E26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44AB1"/>
    <w:multiLevelType w:val="hybridMultilevel"/>
    <w:tmpl w:val="D1D801BC"/>
    <w:lvl w:ilvl="0" w:tplc="34DE7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29"/>
    <w:rsid w:val="00061F20"/>
    <w:rsid w:val="00080D83"/>
    <w:rsid w:val="000B64D1"/>
    <w:rsid w:val="000C3A1C"/>
    <w:rsid w:val="000D283E"/>
    <w:rsid w:val="00100DBB"/>
    <w:rsid w:val="00124D4A"/>
    <w:rsid w:val="00130B23"/>
    <w:rsid w:val="00143268"/>
    <w:rsid w:val="001B210F"/>
    <w:rsid w:val="001C4DF4"/>
    <w:rsid w:val="001F0768"/>
    <w:rsid w:val="00241C1F"/>
    <w:rsid w:val="002425AE"/>
    <w:rsid w:val="002C6347"/>
    <w:rsid w:val="00320AAC"/>
    <w:rsid w:val="00325198"/>
    <w:rsid w:val="0035482A"/>
    <w:rsid w:val="003619F2"/>
    <w:rsid w:val="00365820"/>
    <w:rsid w:val="003C554F"/>
    <w:rsid w:val="0040149C"/>
    <w:rsid w:val="00414478"/>
    <w:rsid w:val="00425D87"/>
    <w:rsid w:val="004861BD"/>
    <w:rsid w:val="00492BD3"/>
    <w:rsid w:val="004B3CD2"/>
    <w:rsid w:val="004B70BD"/>
    <w:rsid w:val="0052111D"/>
    <w:rsid w:val="00537F03"/>
    <w:rsid w:val="00537F26"/>
    <w:rsid w:val="005760A9"/>
    <w:rsid w:val="00594464"/>
    <w:rsid w:val="005A0BC7"/>
    <w:rsid w:val="00621F12"/>
    <w:rsid w:val="00622781"/>
    <w:rsid w:val="00632322"/>
    <w:rsid w:val="00640BFF"/>
    <w:rsid w:val="0069621B"/>
    <w:rsid w:val="006E2742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413A4"/>
    <w:rsid w:val="00856E3A"/>
    <w:rsid w:val="008945D9"/>
    <w:rsid w:val="008C139A"/>
    <w:rsid w:val="008E3850"/>
    <w:rsid w:val="00955768"/>
    <w:rsid w:val="009D0C4A"/>
    <w:rsid w:val="009D71C1"/>
    <w:rsid w:val="009F2CF0"/>
    <w:rsid w:val="00A04690"/>
    <w:rsid w:val="00A40DD3"/>
    <w:rsid w:val="00A8311B"/>
    <w:rsid w:val="00AB313C"/>
    <w:rsid w:val="00AF2E8C"/>
    <w:rsid w:val="00B01F08"/>
    <w:rsid w:val="00B16E8F"/>
    <w:rsid w:val="00B30401"/>
    <w:rsid w:val="00B6637D"/>
    <w:rsid w:val="00BB76D0"/>
    <w:rsid w:val="00BC363C"/>
    <w:rsid w:val="00BE6933"/>
    <w:rsid w:val="00C03F6E"/>
    <w:rsid w:val="00C62C24"/>
    <w:rsid w:val="00C635B6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6548F"/>
    <w:rsid w:val="00D73576"/>
    <w:rsid w:val="00D91AF8"/>
    <w:rsid w:val="00DC733E"/>
    <w:rsid w:val="00DF57BE"/>
    <w:rsid w:val="00E0233E"/>
    <w:rsid w:val="00E06500"/>
    <w:rsid w:val="00E55353"/>
    <w:rsid w:val="00E57060"/>
    <w:rsid w:val="00E87616"/>
    <w:rsid w:val="00E92047"/>
    <w:rsid w:val="00EA5C16"/>
    <w:rsid w:val="00EF000D"/>
    <w:rsid w:val="00EF752D"/>
    <w:rsid w:val="00F13229"/>
    <w:rsid w:val="00F545A3"/>
    <w:rsid w:val="00F70985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4425F7CD-D0ED-4DA1-A6F1-E60D3E62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F0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03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37F03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37F03"/>
    <w:rPr>
      <w:rFonts w:ascii="Arial" w:hAnsi="Arial"/>
      <w:sz w:val="24"/>
    </w:rPr>
  </w:style>
  <w:style w:type="character" w:styleId="Hipercze">
    <w:name w:val="Hyperlink"/>
    <w:basedOn w:val="Domylnaczcionkaakapitu"/>
    <w:rsid w:val="00F1322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5768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C03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rmalnyWeb">
    <w:name w:val="Normal (Web)"/>
    <w:basedOn w:val="Normalny"/>
    <w:semiHidden/>
    <w:unhideWhenUsed/>
    <w:rsid w:val="00C03F6E"/>
  </w:style>
  <w:style w:type="paragraph" w:styleId="Tekstdymka">
    <w:name w:val="Balloon Text"/>
    <w:basedOn w:val="Normalny"/>
    <w:link w:val="TekstdymkaZnak"/>
    <w:semiHidden/>
    <w:unhideWhenUsed/>
    <w:rsid w:val="00D91A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91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wejherows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771A1-99B4-45CB-A65B-708C6BDC9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422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Irena Romańczuk</cp:lastModifiedBy>
  <cp:revision>3</cp:revision>
  <cp:lastPrinted>2019-07-23T11:25:00Z</cp:lastPrinted>
  <dcterms:created xsi:type="dcterms:W3CDTF">2019-07-23T11:56:00Z</dcterms:created>
  <dcterms:modified xsi:type="dcterms:W3CDTF">2019-07-23T11:57:00Z</dcterms:modified>
</cp:coreProperties>
</file>